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</w:rPr>
        <w:t xml:space="preserve">JAVNI POZIV ZA PRIJEM U RADNI ODNOS NA ODREĐENO VRIJEME U SKLOPU PROJEKTA "PODRŠKA NA DOHVAT RUKE", SF.3.4.11.04.0048 </w:t>
      </w:r>
    </w:p>
    <w:p>
      <w:pPr>
        <w:pStyle w:val="Normal"/>
        <w:bidi w:val="0"/>
        <w:ind w:end="9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Udruga za psiho-socijalne potrebe „Amadea”, Frankopanska 5c, Đakovo, raspisuje oglas za prijem u radni odnos na određeno vrijeme za radno mjesto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koordinator / koordinatorica za mrežu SOS aparatića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projekt </w:t>
      </w:r>
      <w:r>
        <w:rPr>
          <w:rFonts w:ascii="Times New Roman" w:hAnsi="Times New Roman"/>
          <w:b w:val="false"/>
          <w:bCs w:val="false"/>
          <w:sz w:val="24"/>
          <w:szCs w:val="24"/>
        </w:rPr>
        <w:t>„Podrška na dohvat ruke” S.F.3.4.11.04.</w:t>
      </w:r>
      <w:r>
        <w:rPr>
          <w:rFonts w:ascii="Times New Roman" w:hAnsi="Times New Roman"/>
          <w:b w:val="false"/>
          <w:bCs w:val="false"/>
          <w:sz w:val="24"/>
          <w:szCs w:val="24"/>
        </w:rPr>
        <w:t>00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48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>u okviru Poziva „Širenje mreže socijalnih usluga u zajednici“, financiranog iz Programa „Učinkoviti ljudski potencijali 2021.–2027.“ (ESF+).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</w:rPr>
        <w:t>OPIS POSLOVA: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- distribucija SOS aparatića korisnicima projekta (starije osobe i odrasle osobe s invaliditetom)</w:t>
      </w:r>
    </w:p>
    <w:p>
      <w:pPr>
        <w:pStyle w:val="BodyText"/>
        <w:widowControl/>
        <w:bidi w:val="0"/>
        <w:spacing w:lineRule="auto" w:line="360" w:before="0" w:after="150"/>
        <w:ind w:hanging="0" w:start="0" w:end="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- provođenje obuke korisnicima za korištenje SOS aparatića</w:t>
      </w:r>
    </w:p>
    <w:p>
      <w:pPr>
        <w:pStyle w:val="BodyText"/>
        <w:widowControl/>
        <w:bidi w:val="0"/>
        <w:spacing w:lineRule="auto" w:line="360" w:before="0" w:after="150"/>
        <w:ind w:hanging="0" w:start="0" w:end="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- pružanje kontinuirane tehničke i komunikacijske podrške korisnika SOS aparatića</w:t>
      </w:r>
    </w:p>
    <w:p>
      <w:pPr>
        <w:pStyle w:val="BodyText"/>
        <w:widowControl/>
        <w:bidi w:val="0"/>
        <w:spacing w:lineRule="auto" w:line="360" w:before="0" w:after="150"/>
        <w:ind w:hanging="0" w:start="0" w:end="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- vođenje evidencije i izvješća o radu</w:t>
      </w:r>
    </w:p>
    <w:p>
      <w:pPr>
        <w:pStyle w:val="BodyText"/>
        <w:widowControl/>
        <w:bidi w:val="0"/>
        <w:spacing w:lineRule="auto" w:line="480" w:before="0" w:after="150"/>
        <w:ind w:hanging="0" w:start="0" w:end="0"/>
        <w:jc w:val="both"/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Usluga se pruža u prostorijama udruge i domovima korisnika projekta koji imaj poteškoće s pokretljivošću. </w:t>
      </w:r>
    </w:p>
    <w:p>
      <w:pPr>
        <w:pStyle w:val="BodyText"/>
        <w:widowControl/>
        <w:bidi w:val="0"/>
        <w:spacing w:lineRule="auto" w:line="480" w:before="0" w:after="150"/>
        <w:ind w:hanging="0" w:start="0" w:end="0"/>
        <w:jc w:val="both"/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r>
    </w:p>
    <w:p>
      <w:pPr>
        <w:pStyle w:val="BodyText"/>
        <w:bidi w:val="0"/>
        <w:spacing w:lineRule="auto" w:line="360"/>
        <w:jc w:val="both"/>
        <w:rPr>
          <w:rFonts w:ascii="Inter;Arial;Helvetica;sans-serif" w:hAnsi="Inter;Arial;Helvetica;sans-serif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333333"/>
          <w:spacing w:val="0"/>
          <w:sz w:val="21"/>
        </w:rPr>
        <w:t>DOKUMENTACIJA ZA PRIJAVU:</w:t>
      </w:r>
    </w:p>
    <w:p>
      <w:pPr>
        <w:pStyle w:val="BodyText"/>
        <w:widowControl/>
        <w:bidi w:val="0"/>
        <w:spacing w:lineRule="auto" w:line="360" w:before="0" w:after="150"/>
        <w:ind w:hanging="0" w:start="0" w:end="0"/>
        <w:jc w:val="both"/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1"/>
        </w:rPr>
        <w:t>-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životopis</w:t>
      </w:r>
    </w:p>
    <w:p>
      <w:pPr>
        <w:pStyle w:val="BodyText"/>
        <w:widowControl/>
        <w:bidi w:val="0"/>
        <w:spacing w:lineRule="auto" w:line="360" w:before="0" w:after="150"/>
        <w:ind w:hanging="0" w:start="0" w:end="0"/>
        <w:jc w:val="both"/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- uvjerenje o nekažnjavanju (ne starije od 3 mjeseca)</w:t>
      </w:r>
    </w:p>
    <w:p>
      <w:pPr>
        <w:pStyle w:val="BodyText"/>
        <w:widowControl/>
        <w:bidi w:val="0"/>
        <w:spacing w:lineRule="auto" w:line="360" w:before="0" w:after="150"/>
        <w:ind w:hanging="0" w:start="0" w:end="0"/>
        <w:jc w:val="both"/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- preslika osobne iskaznice</w:t>
      </w:r>
    </w:p>
    <w:p>
      <w:pPr>
        <w:pStyle w:val="Normal"/>
        <w:bidi w:val="0"/>
        <w:spacing w:lineRule="auto" w:line="360"/>
        <w:jc w:val="both"/>
        <w:rPr>
          <w:rFonts w:ascii="Inter;Arial;Helvetica;sans-serif" w:hAnsi="Inter;Arial;Helvetica;sans-serif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pPr>
      <w:r>
        <w:rPr>
          <w:rFonts w:ascii="Inter;Arial;Helvetica;sans-serif" w:hAnsi="Inter;Arial;Helvetica;sans-serif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r>
    </w:p>
    <w:p>
      <w:pPr>
        <w:pStyle w:val="Normal"/>
        <w:bidi w:val="0"/>
        <w:spacing w:lineRule="auto" w:line="360"/>
        <w:jc w:val="both"/>
        <w:rPr>
          <w:rFonts w:ascii="Inter;Arial;Helvetica;sans-serif" w:hAnsi="Inter;Arial;Helvetica;sans-serif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pPr>
      <w:r>
        <w:rPr>
          <w:rFonts w:ascii="Inter;Arial;Helvetica;sans-serif" w:hAnsi="Inter;Arial;Helvetica;sans-serif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r>
    </w:p>
    <w:p>
      <w:pPr>
        <w:pStyle w:val="Normal"/>
        <w:bidi w:val="0"/>
        <w:spacing w:lineRule="auto" w:line="360"/>
        <w:jc w:val="both"/>
        <w:rPr>
          <w:rFonts w:ascii="Inter;Arial;Helvetica;sans-serif" w:hAnsi="Inter;Arial;Helvetica;sans-serif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pPr>
      <w:r>
        <w:rPr>
          <w:rFonts w:ascii="Inter;Arial;Helvetica;sans-serif" w:hAnsi="Inter;Arial;Helvetica;sans-serif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Broj traženih radnika:</w:t>
      </w:r>
      <w:bookmarkStart w:id="0" w:name="ctl00_MainContent_lblBrojRadnika"/>
      <w:bookmarkEnd w:id="0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1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Vrsta zaposlenja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: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bookmarkStart w:id="1" w:name="ctl00_MainContent_lblVrstaZaposlenja"/>
      <w:bookmarkEnd w:id="1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Na određeno; novootvoreni poslovi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Radno vrijeme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: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bookmarkStart w:id="2" w:name="ctl00_MainContent_lblRadnoVrijeme"/>
      <w:bookmarkEnd w:id="2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Puno radno vrijeme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Razina obrazovanja:</w:t>
      </w:r>
    </w:p>
    <w:p>
      <w:pPr>
        <w:pStyle w:val="BodyText"/>
        <w:widowControl/>
        <w:numPr>
          <w:ilvl w:val="0"/>
          <w:numId w:val="2"/>
        </w:numPr>
        <w:tabs>
          <w:tab w:val="left" w:pos="709" w:leader="none"/>
        </w:tabs>
        <w:bidi w:val="0"/>
        <w:spacing w:lineRule="auto" w:line="360" w:before="0" w:after="150"/>
        <w:ind w:hanging="0" w:start="709" w:end="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bookmarkStart w:id="3" w:name="ctl00_MainContent_bulRazinaObrazovanja"/>
      <w:bookmarkEnd w:id="3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Završena osnovna škola</w:t>
      </w:r>
    </w:p>
    <w:p>
      <w:pPr>
        <w:pStyle w:val="BodyText"/>
        <w:widowControl/>
        <w:numPr>
          <w:ilvl w:val="0"/>
          <w:numId w:val="2"/>
        </w:numPr>
        <w:tabs>
          <w:tab w:val="left" w:pos="709" w:leader="none"/>
        </w:tabs>
        <w:bidi w:val="0"/>
        <w:spacing w:lineRule="auto" w:line="360" w:before="0" w:after="150"/>
        <w:ind w:hanging="0" w:start="709" w:end="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Srednja škola 3 godine</w:t>
      </w:r>
    </w:p>
    <w:p>
      <w:pPr>
        <w:pStyle w:val="BodyText"/>
        <w:widowControl/>
        <w:numPr>
          <w:ilvl w:val="0"/>
          <w:numId w:val="2"/>
        </w:numPr>
        <w:tabs>
          <w:tab w:val="left" w:pos="709" w:leader="none"/>
        </w:tabs>
        <w:bidi w:val="0"/>
        <w:spacing w:lineRule="auto" w:line="360" w:before="0" w:after="150"/>
        <w:ind w:hanging="0" w:start="709" w:end="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Srednja škola 4 godine</w:t>
      </w:r>
    </w:p>
    <w:p>
      <w:pPr>
        <w:pStyle w:val="BodyText"/>
        <w:widowControl/>
        <w:numPr>
          <w:ilvl w:val="0"/>
          <w:numId w:val="2"/>
        </w:numPr>
        <w:tabs>
          <w:tab w:val="left" w:pos="709" w:leader="none"/>
        </w:tabs>
        <w:bidi w:val="0"/>
        <w:spacing w:lineRule="auto" w:line="360" w:before="0" w:after="150"/>
        <w:ind w:hanging="0" w:start="709" w:end="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Viša ili prvostupanjska</w:t>
      </w:r>
    </w:p>
    <w:p>
      <w:pPr>
        <w:pStyle w:val="BodyText"/>
        <w:widowControl/>
        <w:numPr>
          <w:ilvl w:val="0"/>
          <w:numId w:val="2"/>
        </w:numPr>
        <w:tabs>
          <w:tab w:val="left" w:pos="709" w:leader="none"/>
        </w:tabs>
        <w:bidi w:val="0"/>
        <w:spacing w:lineRule="auto" w:line="360" w:before="0" w:after="150"/>
        <w:ind w:hanging="0" w:start="709" w:end="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Fakultet, akademija, magisterij, doktorat</w:t>
      </w:r>
    </w:p>
    <w:p>
      <w:pPr>
        <w:pStyle w:val="Normal"/>
        <w:bidi w:val="0"/>
        <w:spacing w:lineRule="auto" w:line="48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Radno iskustvo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: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bookmarkStart w:id="4" w:name="ctl00_MainContent_lblRadnoIskustvo"/>
      <w:bookmarkEnd w:id="4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Nije važno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 xml:space="preserve"> </w:t>
      </w:r>
    </w:p>
    <w:p>
      <w:pPr>
        <w:pStyle w:val="Normal"/>
        <w:bidi w:val="0"/>
        <w:spacing w:lineRule="auto" w:line="48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Način rada: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bookmarkStart w:id="5" w:name="ctl00_MainContent_lblNacinRada"/>
      <w:bookmarkEnd w:id="5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Smjena – prijepodne</w:t>
      </w:r>
    </w:p>
    <w:p>
      <w:pPr>
        <w:pStyle w:val="Normal"/>
        <w:bidi w:val="0"/>
        <w:spacing w:lineRule="auto" w:line="48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Smještaj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: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bookmarkStart w:id="6" w:name="ctl00_MainContent_lblSmjestaj"/>
      <w:bookmarkEnd w:id="6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Nema smještaja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 xml:space="preserve"> </w:t>
      </w:r>
    </w:p>
    <w:p>
      <w:pPr>
        <w:pStyle w:val="Normal"/>
        <w:bidi w:val="0"/>
        <w:spacing w:lineRule="auto" w:line="48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Naknada za prijevoz: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bookmarkStart w:id="7" w:name="ctl00_MainContent_lblNaknada"/>
      <w:bookmarkEnd w:id="7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Bez naknade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8"/>
          <w:szCs w:val="28"/>
        </w:rPr>
        <w:t>Natječaj vrijedi od: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  <w:t> </w:t>
      </w:r>
      <w:bookmarkStart w:id="8" w:name="ctl00_MainContent_lblVrijediOd"/>
      <w:bookmarkEnd w:id="8"/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  <w:t>14.4.2026.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8"/>
          <w:szCs w:val="28"/>
        </w:rPr>
        <w:t xml:space="preserve"> do 25.4.2026.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r>
    </w:p>
    <w:p>
      <w:pPr>
        <w:pStyle w:val="Normal"/>
        <w:bidi w:val="0"/>
        <w:spacing w:lineRule="auto" w:line="24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PRIJAVE POSLATI NA E-MAIL ADRESU:</w:t>
      </w:r>
    </w:p>
    <w:p>
      <w:pPr>
        <w:pStyle w:val="Normal"/>
        <w:bidi w:val="0"/>
        <w:spacing w:lineRule="auto" w:line="240" w:before="0" w:after="160"/>
        <w:jc w:val="star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amadea.dj@gmail.com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572" w:footer="1134" w:bottom="30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Inter">
    <w:altName w:val="Arial"/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>
        <w:b/>
        <w:bCs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-233045</wp:posOffset>
          </wp:positionH>
          <wp:positionV relativeFrom="paragraph">
            <wp:posOffset>107950</wp:posOffset>
          </wp:positionV>
          <wp:extent cx="6120765" cy="548640"/>
          <wp:effectExtent l="0" t="0" r="0" b="0"/>
          <wp:wrapNone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  <w:b/>
        <w:bCs/>
      </w:rPr>
      <w:t>Izneseni stavovi isključiva su odgovornost autora i ne odražavaju nužno stajališta Europske unije.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>
        <w:b/>
        <w:bCs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-233045</wp:posOffset>
          </wp:positionH>
          <wp:positionV relativeFrom="paragraph">
            <wp:posOffset>107950</wp:posOffset>
          </wp:positionV>
          <wp:extent cx="6120765" cy="548640"/>
          <wp:effectExtent l="0" t="0" r="0" b="0"/>
          <wp:wrapNone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  <w:b/>
        <w:bCs/>
      </w:rPr>
      <w:t>Izneseni stavovi isključiva su odgovornost autora i ne odražavaju nužno stajališta Europske unije.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 w:cs="Times New Roman"/>
        <w:i/>
        <w:color w:val="0000CC"/>
        <w:sz w:val="20"/>
      </w:rPr>
    </w:pPr>
    <w: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828040</wp:posOffset>
          </wp:positionH>
          <wp:positionV relativeFrom="page">
            <wp:posOffset>56515</wp:posOffset>
          </wp:positionV>
          <wp:extent cx="1552575" cy="1552575"/>
          <wp:effectExtent l="0" t="0" r="0" b="0"/>
          <wp:wrapNone/>
          <wp:docPr id="1" name="Slika 2 Copy 1" descr="Slika na kojoj se prikazuje Font, simbol, bijelo, grafika&#10;&#10;Opis je generiran uz vrlo visoku pouzdan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2 Copy 1" descr="Slika na kojoj se prikazuje Font, simbol, bijelo, grafika&#10;&#10;Opis je generiran uz vrlo visoku pouzdano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5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i/>
        <w:color w:val="0000CC"/>
        <w:sz w:val="20"/>
      </w:rPr>
      <w:t xml:space="preserve"> </w:t>
    </w:r>
    <w:bookmarkStart w:id="9" w:name="_GoBack_Copy_5"/>
    <w:r>
      <w:rPr>
        <w:rFonts w:cs="Times New Roman" w:ascii="Times New Roman" w:hAnsi="Times New Roman"/>
        <w:i/>
        <w:color w:val="0000CC"/>
        <w:sz w:val="20"/>
      </w:rPr>
      <w:t>Udruga za psiho-socijalne potrebe „AMADEA“</w:t>
    </w:r>
  </w:p>
  <w:p>
    <w:pPr>
      <w:pStyle w:val="Header"/>
      <w:bidi w:val="0"/>
      <w:jc w:val="center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>Frankopanska 5 c, 31400 Đakovo; 031/814-920</w:t>
    </w:r>
  </w:p>
  <w:p>
    <w:pPr>
      <w:pStyle w:val="Header"/>
      <w:bidi w:val="0"/>
      <w:jc w:val="center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>amadea.dj@gmail.com; www. amadea.hr</w:t>
    </w:r>
  </w:p>
  <w:p>
    <w:pPr>
      <w:pStyle w:val="Header"/>
      <w:tabs>
        <w:tab w:val="clear" w:pos="4819"/>
        <w:tab w:val="clear" w:pos="9638"/>
        <w:tab w:val="left" w:pos="1995" w:leader="none"/>
        <w:tab w:val="center" w:pos="4536" w:leader="none"/>
        <w:tab w:val="right" w:pos="9072" w:leader="none"/>
      </w:tabs>
      <w:bidi w:val="0"/>
      <w:jc w:val="start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ab/>
      <w:tab/>
      <w:t>IBAN: HR3523400091110435714</w:t>
    </w:r>
  </w:p>
  <w:p>
    <w:pPr>
      <w:pStyle w:val="Header"/>
      <w:bidi w:val="0"/>
      <w:jc w:val="center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>OIB:</w:t>
    </w:r>
    <w:bookmarkEnd w:id="9"/>
    <w:r>
      <w:rPr>
        <w:rFonts w:cs="Times New Roman" w:ascii="Times New Roman" w:hAnsi="Times New Roman"/>
        <w:i/>
        <w:color w:val="FFFFFF"/>
        <w:sz w:val="20"/>
      </w:rPr>
      <w:t xml:space="preserve"> </w:t>
    </w:r>
    <w:r>
      <w:rPr>
        <w:rFonts w:cs="Times New Roman" w:ascii="Times New Roman" w:hAnsi="Times New Roman"/>
        <w:i/>
        <w:color w:val="0000CC"/>
        <w:sz w:val="20"/>
      </w:rPr>
      <w:t>39753103029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 w:cs="Times New Roman"/>
        <w:i/>
        <w:color w:val="0000CC"/>
        <w:sz w:val="20"/>
      </w:rPr>
    </w:pPr>
    <w: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828040</wp:posOffset>
          </wp:positionH>
          <wp:positionV relativeFrom="page">
            <wp:posOffset>56515</wp:posOffset>
          </wp:positionV>
          <wp:extent cx="1552575" cy="1552575"/>
          <wp:effectExtent l="0" t="0" r="0" b="0"/>
          <wp:wrapNone/>
          <wp:docPr id="2" name="Slika 2 Copy 1" descr="Slika na kojoj se prikazuje Font, simbol, bijelo, grafika&#10;&#10;Opis je generiran uz vrlo visoku pouzdan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 Copy 1" descr="Slika na kojoj se prikazuje Font, simbol, bijelo, grafika&#10;&#10;Opis je generiran uz vrlo visoku pouzdano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5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i/>
        <w:color w:val="0000CC"/>
        <w:sz w:val="20"/>
      </w:rPr>
      <w:t xml:space="preserve"> </w:t>
    </w:r>
    <w:bookmarkStart w:id="10" w:name="_GoBack_Copy_5"/>
    <w:r>
      <w:rPr>
        <w:rFonts w:cs="Times New Roman" w:ascii="Times New Roman" w:hAnsi="Times New Roman"/>
        <w:i/>
        <w:color w:val="0000CC"/>
        <w:sz w:val="20"/>
      </w:rPr>
      <w:t>Udruga za psiho-socijalne potrebe „AMADEA“</w:t>
    </w:r>
  </w:p>
  <w:p>
    <w:pPr>
      <w:pStyle w:val="Header"/>
      <w:bidi w:val="0"/>
      <w:jc w:val="center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>Frankopanska 5 c, 31400 Đakovo; 031/814-920</w:t>
    </w:r>
  </w:p>
  <w:p>
    <w:pPr>
      <w:pStyle w:val="Header"/>
      <w:bidi w:val="0"/>
      <w:jc w:val="center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>amadea.dj@gmail.com; www. amadea.hr</w:t>
    </w:r>
  </w:p>
  <w:p>
    <w:pPr>
      <w:pStyle w:val="Header"/>
      <w:tabs>
        <w:tab w:val="clear" w:pos="4819"/>
        <w:tab w:val="clear" w:pos="9638"/>
        <w:tab w:val="left" w:pos="1995" w:leader="none"/>
        <w:tab w:val="center" w:pos="4536" w:leader="none"/>
        <w:tab w:val="right" w:pos="9072" w:leader="none"/>
      </w:tabs>
      <w:bidi w:val="0"/>
      <w:jc w:val="start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ab/>
      <w:tab/>
      <w:t>IBAN: HR3523400091110435714</w:t>
    </w:r>
  </w:p>
  <w:p>
    <w:pPr>
      <w:pStyle w:val="Header"/>
      <w:bidi w:val="0"/>
      <w:jc w:val="center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>OIB:</w:t>
    </w:r>
    <w:bookmarkEnd w:id="10"/>
    <w:r>
      <w:rPr>
        <w:rFonts w:cs="Times New Roman" w:ascii="Times New Roman" w:hAnsi="Times New Roman"/>
        <w:i/>
        <w:color w:val="FFFFFF"/>
        <w:sz w:val="20"/>
      </w:rPr>
      <w:t xml:space="preserve"> </w:t>
    </w:r>
    <w:r>
      <w:rPr>
        <w:rFonts w:cs="Times New Roman" w:ascii="Times New Roman" w:hAnsi="Times New Roman"/>
        <w:i/>
        <w:color w:val="0000CC"/>
        <w:sz w:val="20"/>
      </w:rPr>
      <w:t>39753103029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3">
    <w:name w:val="heading 3"/>
    <w:basedOn w:val="Stilnaslova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LibreOffice/25.8.5.2$Windows_X86_64 LibreOffice_project/9c8b85f387cc00a89945a79c9e6239f32e450ac2</Application>
  <AppVersion>15.0000</AppVersion>
  <Pages>2</Pages>
  <Words>261</Words>
  <Characters>1696</Characters>
  <CharactersWithSpaces>1927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2026-04-14T10:04:40Z</dcterms:created>
  <dc:creator/>
  <dc:description/>
  <dc:language>hr-HR</dc:language>
  <cp:lastModifiedBy/>
  <dcterms:modified xsi:type="dcterms:W3CDTF">2026-04-14T13:32:06Z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